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rPr>
          <w:rFonts w:ascii="Times New Roman Bold" w:cs="Times New Roman Bold" w:hAnsi="Times New Roman Bold" w:eastAsia="Times New Roman Bold"/>
          <w:sz w:val="20"/>
          <w:szCs w:val="20"/>
        </w:rPr>
      </w:pPr>
      <w:r>
        <w:rPr>
          <w:rFonts w:ascii="Times New Roman" w:cs="Arial Unicode MS" w:hAnsi="Arial Unicode MS" w:eastAsia="Arial Unicode MS"/>
          <w:sz w:val="20"/>
          <w:szCs w:val="20"/>
          <w:rtl w:val="0"/>
          <w:lang w:val="ru-RU"/>
        </w:rPr>
        <w:t xml:space="preserve"> </w:t>
      </w:r>
    </w:p>
    <w:tbl>
      <w:tblPr>
        <w:tblW w:w="996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6560"/>
        <w:gridCol w:w="3405"/>
      </w:tblGrid>
      <w:tr>
        <w:tblPrEx>
          <w:shd w:val="clear" w:color="auto" w:fill="auto"/>
        </w:tblPrEx>
        <w:trPr>
          <w:trHeight w:val="4074" w:hRule="atLeast"/>
        </w:trPr>
        <w:tc>
          <w:tcPr>
            <w:tcW w:type="dxa" w:w="656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0"/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Наименование получателя платежа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</w:p>
          <w:p>
            <w:pPr>
              <w:pStyle w:val="Default"/>
              <w:spacing w:after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ru-RU"/>
              </w:rPr>
              <w:t xml:space="preserve">СНП «СЕВЕРНАЯ ЖЕМЧУЖИНА» </w:t>
            </w:r>
          </w:p>
          <w:p>
            <w:pPr>
              <w:pStyle w:val="Default"/>
              <w:spacing w:after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ИНН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7842012835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Р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с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40703810701071300317 </w:t>
            </w:r>
          </w:p>
          <w:p>
            <w:pPr>
              <w:pStyle w:val="Normal"/>
              <w:widowControl w:val="1"/>
              <w:pBdr>
                <w:top w:val="nil"/>
                <w:left w:val="nil"/>
                <w:bottom w:val="nil"/>
                <w:right w:val="nil"/>
              </w:pBdr>
              <w:suppressAutoHyphens w:val="0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Банк получателя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</w:p>
          <w:p>
            <w:pPr>
              <w:pStyle w:val="Normal"/>
              <w:widowControl w:val="1"/>
              <w:pBdr>
                <w:top w:val="nil"/>
                <w:left w:val="nil"/>
                <w:bottom w:val="nil"/>
                <w:right w:val="nil"/>
              </w:pBdr>
              <w:suppressAutoHyphens w:val="0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ФИЛИАЛ ПЕТРОВСКИЙ ПАО БАНКА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"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ФК ОТКРЫТИЕ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"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САНКТ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ПЕТЕРБУРГ БИК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044030795 </w:t>
            </w:r>
          </w:p>
          <w:p>
            <w:pPr>
              <w:pStyle w:val="Normal"/>
              <w:widowControl w:val="1"/>
              <w:pBdr>
                <w:top w:val="nil"/>
                <w:left w:val="nil"/>
                <w:bottom w:val="nil"/>
                <w:right w:val="nil"/>
              </w:pBdr>
              <w:suppressAutoHyphens w:val="0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: 30101810540300000795</w:t>
            </w:r>
          </w:p>
          <w:p>
            <w:pPr>
              <w:pStyle w:val="Default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ФИО ПЛАТЕЛЬЩИКА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_______________________________________________________ </w:t>
            </w:r>
          </w:p>
          <w:p>
            <w:pPr>
              <w:pStyle w:val="Default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Адрес Плательщика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_______________________________________________________ </w:t>
            </w:r>
          </w:p>
          <w:p>
            <w:pPr>
              <w:pStyle w:val="Default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Паспорт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серия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№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_________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выдан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_______________________________________________________ </w:t>
            </w:r>
          </w:p>
          <w:p>
            <w:pPr>
              <w:pStyle w:val="Default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Назначение платежа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:  </w:t>
            </w:r>
          </w:p>
          <w:p>
            <w:pPr>
              <w:pStyle w:val="Default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Целевой взнос за газификацию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2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этап</w:t>
            </w:r>
          </w:p>
          <w:p>
            <w:pPr>
              <w:pStyle w:val="Default"/>
              <w:spacing w:after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Сумма 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36 600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руб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. 00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коп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  <w:p>
            <w:pPr>
              <w:pStyle w:val="Default"/>
              <w:spacing w:after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Подпись Плательщика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_______________________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Дата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_____________ </w:t>
            </w:r>
          </w:p>
        </w:tc>
        <w:tc>
          <w:tcPr>
            <w:tcW w:type="dxa" w:w="340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ru-RU"/>
              </w:rPr>
              <w:t xml:space="preserve">Извещение </w:t>
            </w:r>
          </w:p>
          <w:p>
            <w:pPr>
              <w:pStyle w:val="Default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ru-RU"/>
              </w:rPr>
              <w:t xml:space="preserve">Кассир </w:t>
            </w:r>
          </w:p>
        </w:tc>
      </w:tr>
      <w:tr>
        <w:tblPrEx>
          <w:shd w:val="clear" w:color="auto" w:fill="auto"/>
        </w:tblPrEx>
        <w:trPr>
          <w:trHeight w:val="4374" w:hRule="atLeast"/>
        </w:trPr>
        <w:tc>
          <w:tcPr>
            <w:tcW w:type="dxa" w:w="656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0"/>
            </w:pPr>
          </w:p>
          <w:p>
            <w:pPr>
              <w:pStyle w:val="Default"/>
              <w:spacing w:after="0"/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Наименование получателя платежа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</w:p>
          <w:p>
            <w:pPr>
              <w:pStyle w:val="Default"/>
              <w:spacing w:after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ru-RU"/>
              </w:rPr>
              <w:t xml:space="preserve">СНП «СЕВЕРНАЯ ЖЕМЧУЖИНА» </w:t>
            </w:r>
          </w:p>
          <w:p>
            <w:pPr>
              <w:pStyle w:val="Default"/>
              <w:spacing w:after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ИНН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7842012835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Р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с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40703810701071300317 </w:t>
            </w:r>
          </w:p>
          <w:p>
            <w:pPr>
              <w:pStyle w:val="Normal"/>
              <w:widowControl w:val="1"/>
              <w:pBdr>
                <w:top w:val="nil"/>
                <w:left w:val="nil"/>
                <w:bottom w:val="nil"/>
                <w:right w:val="nil"/>
              </w:pBdr>
              <w:suppressAutoHyphens w:val="0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Банк получателя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</w:p>
          <w:p>
            <w:pPr>
              <w:pStyle w:val="Normal"/>
              <w:widowControl w:val="1"/>
              <w:pBdr>
                <w:top w:val="nil"/>
                <w:left w:val="nil"/>
                <w:bottom w:val="nil"/>
                <w:right w:val="nil"/>
              </w:pBdr>
              <w:suppressAutoHyphens w:val="0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ФИЛИАЛ ПЕТРОВСКИЙ ПАО БАНКА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"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ФК ОТКРЫТИЕ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"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САНКТ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ПЕТЕРБУРГ БИК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044030795 </w:t>
            </w:r>
          </w:p>
          <w:p>
            <w:pPr>
              <w:pStyle w:val="Normal"/>
              <w:widowControl w:val="1"/>
              <w:pBdr>
                <w:top w:val="nil"/>
                <w:left w:val="nil"/>
                <w:bottom w:val="nil"/>
                <w:right w:val="nil"/>
              </w:pBdr>
              <w:suppressAutoHyphens w:val="0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: 30101810540300000795</w:t>
            </w:r>
          </w:p>
          <w:p>
            <w:pPr>
              <w:pStyle w:val="Default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ФИО ПЛАТЕЛЬЩИКА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_______________________________________________________ </w:t>
            </w:r>
          </w:p>
          <w:p>
            <w:pPr>
              <w:pStyle w:val="Default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Адрес Плательщика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_______________________________________________________ </w:t>
            </w:r>
          </w:p>
          <w:p>
            <w:pPr>
              <w:pStyle w:val="Default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Паспорт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серия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№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_________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выдан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_______________________________________________________ </w:t>
            </w:r>
          </w:p>
          <w:p>
            <w:pPr>
              <w:pStyle w:val="Default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Назначение платежа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:   </w:t>
            </w:r>
          </w:p>
          <w:p>
            <w:pPr>
              <w:pStyle w:val="Default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Целевой взнос за газификацию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2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этап</w:t>
            </w:r>
          </w:p>
          <w:p>
            <w:pPr>
              <w:pStyle w:val="Default"/>
              <w:spacing w:after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Сумма 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36 600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руб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. 00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коп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  <w:p>
            <w:pPr>
              <w:pStyle w:val="Default"/>
              <w:spacing w:after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Подпись Плательщика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_______________________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Дата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_____________ </w:t>
            </w:r>
          </w:p>
        </w:tc>
        <w:tc>
          <w:tcPr>
            <w:tcW w:type="dxa" w:w="340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ru-RU"/>
              </w:rPr>
              <w:t xml:space="preserve">Квитанция </w:t>
            </w:r>
          </w:p>
          <w:p>
            <w:pPr>
              <w:pStyle w:val="Default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ru-RU"/>
              </w:rPr>
              <w:t xml:space="preserve">Кассир </w:t>
            </w:r>
          </w:p>
        </w:tc>
      </w:tr>
    </w:tbl>
    <w:p>
      <w:pPr>
        <w:pStyle w:val="Default"/>
        <w:spacing w:line="240" w:lineRule="auto"/>
      </w:pPr>
      <w:r>
        <w:rPr>
          <w:rFonts w:ascii="Times New Roman Bold" w:cs="Times New Roman Bold" w:hAnsi="Times New Roman Bold" w:eastAsia="Times New Roman Bold"/>
          <w:sz w:val="20"/>
          <w:szCs w:val="20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New Roman Bold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vertAlign w:val="baseline"/>
      <w:lang w:val="ru-RU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200" w:line="100" w:lineRule="atLeast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