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BD115" w14:textId="77777777" w:rsidR="00992BDB" w:rsidRDefault="003E03F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99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0"/>
        <w:gridCol w:w="3403"/>
      </w:tblGrid>
      <w:tr w:rsidR="00992BDB" w14:paraId="389F31DF" w14:textId="77777777">
        <w:trPr>
          <w:trHeight w:val="2179"/>
        </w:trPr>
        <w:tc>
          <w:tcPr>
            <w:tcW w:w="6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0BDB7" w14:textId="77777777" w:rsidR="00992BDB" w:rsidRDefault="003E03F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557AD9F7" w14:textId="77777777" w:rsidR="00992BDB" w:rsidRDefault="003E03F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6508B351" w14:textId="77777777" w:rsidR="00770777" w:rsidRDefault="00770777" w:rsidP="00770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19D41B6C" w14:textId="77777777" w:rsidR="00770777" w:rsidRDefault="00770777" w:rsidP="00770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по</w:t>
            </w:r>
            <w:r w:rsidR="007379E7">
              <w:rPr>
                <w:sz w:val="22"/>
                <w:szCs w:val="22"/>
              </w:rPr>
              <w:t>лучателя: Северо-Западный банк П</w:t>
            </w:r>
            <w:r>
              <w:rPr>
                <w:sz w:val="22"/>
                <w:szCs w:val="22"/>
              </w:rPr>
              <w:t xml:space="preserve">АО «Сбербанк России», </w:t>
            </w:r>
          </w:p>
          <w:p w14:paraId="792CAE69" w14:textId="77777777" w:rsidR="00770777" w:rsidRDefault="00770777" w:rsidP="0077077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422BEA7B" w14:textId="77777777" w:rsidR="00992BDB" w:rsidRDefault="003E03F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29CF3FBC" w14:textId="77777777" w:rsidR="00992BDB" w:rsidRDefault="003E03F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0ECCDAFA" w14:textId="77777777" w:rsidR="00992BDB" w:rsidRDefault="003E03F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63F96DD4" w14:textId="77777777" w:rsidR="00881D29" w:rsidRDefault="00881D2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72F74304" w14:textId="77777777" w:rsidR="00992BDB" w:rsidRDefault="003E03F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12D2EAF7" w14:textId="77777777" w:rsidR="00992BDB" w:rsidRDefault="003E03F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Целевой взнос на компенсацию расходов по арендной плате за </w:t>
            </w:r>
            <w:r w:rsidR="00881D29">
              <w:rPr>
                <w:b/>
                <w:bCs/>
                <w:sz w:val="20"/>
                <w:szCs w:val="20"/>
              </w:rPr>
              <w:t>2</w:t>
            </w:r>
            <w:r w:rsidR="007379E7">
              <w:rPr>
                <w:b/>
                <w:bCs/>
                <w:sz w:val="20"/>
                <w:szCs w:val="20"/>
              </w:rPr>
              <w:t xml:space="preserve"> полугодие 2016 г. </w:t>
            </w:r>
          </w:p>
          <w:p w14:paraId="408CB89B" w14:textId="77777777" w:rsidR="00992BDB" w:rsidRDefault="003E03F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  </w:t>
            </w:r>
            <w:r w:rsidR="007379E7">
              <w:rPr>
                <w:b/>
                <w:bCs/>
                <w:sz w:val="20"/>
                <w:szCs w:val="20"/>
              </w:rPr>
              <w:t>1 674</w:t>
            </w:r>
            <w:r>
              <w:rPr>
                <w:b/>
                <w:bCs/>
                <w:sz w:val="20"/>
                <w:szCs w:val="20"/>
              </w:rPr>
              <w:t xml:space="preserve"> руб. 00 коп.</w:t>
            </w:r>
          </w:p>
          <w:p w14:paraId="7192F8F5" w14:textId="77777777" w:rsidR="00881D29" w:rsidRDefault="00881D29">
            <w:pPr>
              <w:pStyle w:val="Default"/>
              <w:rPr>
                <w:sz w:val="20"/>
                <w:szCs w:val="20"/>
              </w:rPr>
            </w:pPr>
          </w:p>
          <w:p w14:paraId="2E65C95D" w14:textId="77777777" w:rsidR="00992BDB" w:rsidRDefault="003E03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  <w:p w14:paraId="11EAC017" w14:textId="77777777" w:rsidR="00992BDB" w:rsidRDefault="00992BDB">
            <w:pPr>
              <w:pStyle w:val="Default"/>
            </w:pPr>
          </w:p>
        </w:tc>
        <w:tc>
          <w:tcPr>
            <w:tcW w:w="34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7FAE2" w14:textId="77777777" w:rsidR="00992BDB" w:rsidRDefault="003E03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14:paraId="79C0A9B5" w14:textId="77777777" w:rsidR="00992BDB" w:rsidRDefault="003E03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Кассир</w:t>
            </w:r>
          </w:p>
          <w:p w14:paraId="6F3B7D76" w14:textId="77777777" w:rsidR="00FA6A1F" w:rsidRDefault="00FA6A1F">
            <w:pPr>
              <w:pStyle w:val="Default"/>
              <w:rPr>
                <w:sz w:val="23"/>
                <w:szCs w:val="23"/>
              </w:rPr>
            </w:pPr>
          </w:p>
          <w:p w14:paraId="584909AF" w14:textId="77777777" w:rsidR="00FA6A1F" w:rsidRDefault="00FA6A1F">
            <w:pPr>
              <w:pStyle w:val="Default"/>
              <w:rPr>
                <w:sz w:val="23"/>
                <w:szCs w:val="23"/>
              </w:rPr>
            </w:pPr>
          </w:p>
          <w:p w14:paraId="0505551F" w14:textId="77777777" w:rsidR="00FA6A1F" w:rsidRDefault="00FA6A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6BC0FD09" wp14:editId="65B8337C">
                  <wp:extent cx="1164590" cy="12922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992BDB" w14:paraId="6AC6F3DE" w14:textId="77777777">
        <w:trPr>
          <w:trHeight w:val="2179"/>
        </w:trPr>
        <w:tc>
          <w:tcPr>
            <w:tcW w:w="6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906E9" w14:textId="77777777" w:rsidR="00992BDB" w:rsidRDefault="00992BDB">
            <w:pPr>
              <w:pStyle w:val="Default"/>
            </w:pPr>
          </w:p>
          <w:p w14:paraId="629AFCBF" w14:textId="77777777" w:rsidR="00992BDB" w:rsidRDefault="003E03F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6EDF1F00" w14:textId="77777777" w:rsidR="00992BDB" w:rsidRDefault="003E03F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00B52742" w14:textId="77777777" w:rsidR="00770777" w:rsidRDefault="00770777" w:rsidP="00770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40AFC3F3" w14:textId="77777777" w:rsidR="00770777" w:rsidRDefault="00770777" w:rsidP="00770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по</w:t>
            </w:r>
            <w:r w:rsidR="007379E7">
              <w:rPr>
                <w:sz w:val="22"/>
                <w:szCs w:val="22"/>
              </w:rPr>
              <w:t>лучателя: Северо-Западный банк П</w:t>
            </w:r>
            <w:r>
              <w:rPr>
                <w:sz w:val="22"/>
                <w:szCs w:val="22"/>
              </w:rPr>
              <w:t xml:space="preserve">АО «Сбербанк России», </w:t>
            </w:r>
          </w:p>
          <w:p w14:paraId="31FD2B3A" w14:textId="77777777" w:rsidR="00770777" w:rsidRDefault="00770777" w:rsidP="0077077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58702F3A" w14:textId="77777777" w:rsidR="00992BDB" w:rsidRDefault="003E03F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62D0B822" w14:textId="77777777" w:rsidR="00992BDB" w:rsidRDefault="003E03F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7C34D80D" w14:textId="77777777" w:rsidR="00992BDB" w:rsidRDefault="003E03F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1251538D" w14:textId="77777777" w:rsidR="00881D29" w:rsidRDefault="00881D2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54FF0031" w14:textId="77777777" w:rsidR="00992BDB" w:rsidRDefault="003E03F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55B74BF0" w14:textId="77777777" w:rsidR="007379E7" w:rsidRDefault="007379E7" w:rsidP="007379E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- Целевой взнос на компенсацию</w:t>
            </w:r>
            <w:r w:rsidR="00881D29">
              <w:rPr>
                <w:b/>
                <w:bCs/>
                <w:sz w:val="20"/>
                <w:szCs w:val="20"/>
              </w:rPr>
              <w:t xml:space="preserve"> расходов по арендной плате за 2</w:t>
            </w:r>
            <w:r>
              <w:rPr>
                <w:b/>
                <w:bCs/>
                <w:sz w:val="20"/>
                <w:szCs w:val="20"/>
              </w:rPr>
              <w:t xml:space="preserve"> полугодие 2016 г. </w:t>
            </w:r>
          </w:p>
          <w:p w14:paraId="73E924DB" w14:textId="77777777" w:rsidR="007379E7" w:rsidRDefault="007379E7" w:rsidP="007379E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  1 674 руб. 00 коп.</w:t>
            </w:r>
          </w:p>
          <w:p w14:paraId="5237CA43" w14:textId="77777777" w:rsidR="00881D29" w:rsidRDefault="00881D29">
            <w:pPr>
              <w:pStyle w:val="Default"/>
              <w:rPr>
                <w:sz w:val="20"/>
                <w:szCs w:val="20"/>
              </w:rPr>
            </w:pPr>
          </w:p>
          <w:p w14:paraId="41574AF9" w14:textId="77777777" w:rsidR="00992BDB" w:rsidRDefault="003E03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  <w:p w14:paraId="4CE41C1B" w14:textId="77777777" w:rsidR="00992BDB" w:rsidRDefault="00992BDB">
            <w:pPr>
              <w:pStyle w:val="Default"/>
            </w:pPr>
          </w:p>
        </w:tc>
        <w:tc>
          <w:tcPr>
            <w:tcW w:w="34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715FE" w14:textId="77777777" w:rsidR="00992BDB" w:rsidRDefault="003E03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14:paraId="1EB3977A" w14:textId="77777777" w:rsidR="00992BDB" w:rsidRDefault="003E03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Кассир</w:t>
            </w:r>
          </w:p>
        </w:tc>
      </w:tr>
    </w:tbl>
    <w:p w14:paraId="6D866F9A" w14:textId="77777777" w:rsidR="00992BDB" w:rsidRDefault="00992BDB">
      <w:pPr>
        <w:pStyle w:val="Standard"/>
      </w:pPr>
    </w:p>
    <w:sectPr w:rsidR="00992BDB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6E425" w14:textId="77777777" w:rsidR="00E035E2" w:rsidRDefault="00E035E2">
      <w:r>
        <w:separator/>
      </w:r>
    </w:p>
  </w:endnote>
  <w:endnote w:type="continuationSeparator" w:id="0">
    <w:p w14:paraId="69000120" w14:textId="77777777" w:rsidR="00E035E2" w:rsidRDefault="00E0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1BAAC" w14:textId="77777777" w:rsidR="00E035E2" w:rsidRDefault="00E035E2">
      <w:r>
        <w:rPr>
          <w:color w:val="000000"/>
        </w:rPr>
        <w:separator/>
      </w:r>
    </w:p>
  </w:footnote>
  <w:footnote w:type="continuationSeparator" w:id="0">
    <w:p w14:paraId="2818EC8D" w14:textId="77777777" w:rsidR="00E035E2" w:rsidRDefault="00E03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DB"/>
    <w:rsid w:val="002E1A27"/>
    <w:rsid w:val="003E03FE"/>
    <w:rsid w:val="004D4496"/>
    <w:rsid w:val="007379E7"/>
    <w:rsid w:val="00770777"/>
    <w:rsid w:val="00881D29"/>
    <w:rsid w:val="00992BDB"/>
    <w:rsid w:val="00BE7764"/>
    <w:rsid w:val="00E035E2"/>
    <w:rsid w:val="00FA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23C3"/>
  <w15:docId w15:val="{C7F91558-FD70-4392-A15E-EC9BCFD8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E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a3"/>
    <w:pPr>
      <w:keepNext/>
      <w:autoSpaceDE w:val="0"/>
      <w:spacing w:before="240" w:after="120" w:line="200" w:lineRule="atLeast"/>
    </w:pPr>
    <w:rPr>
      <w:rFonts w:ascii="Arial" w:eastAsia="Microsoft YaHei" w:hAnsi="Arial" w:cs="Mangal"/>
      <w:sz w:val="28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eastAsia="Mangal"/>
    </w:rPr>
  </w:style>
  <w:style w:type="paragraph" w:styleId="a5">
    <w:name w:val="caption"/>
    <w:basedOn w:val="Standard"/>
    <w:pPr>
      <w:spacing w:before="120" w:after="120"/>
    </w:pPr>
    <w:rPr>
      <w:rFonts w:eastAsia="Mangal"/>
      <w:i/>
      <w:iCs/>
    </w:rPr>
  </w:style>
  <w:style w:type="paragraph" w:customStyle="1" w:styleId="Index">
    <w:name w:val="Index"/>
    <w:basedOn w:val="Standard"/>
    <w:rPr>
      <w:rFonts w:eastAsia="Mangal"/>
    </w:rPr>
  </w:style>
  <w:style w:type="paragraph" w:customStyle="1" w:styleId="a3">
    <w:name w:val="???????? ?????"/>
    <w:basedOn w:val="Standard"/>
    <w:pPr>
      <w:autoSpaceDE w:val="0"/>
      <w:spacing w:after="120" w:line="200" w:lineRule="atLeast"/>
    </w:pPr>
    <w:rPr>
      <w:lang w:eastAsia="zh-CN"/>
    </w:rPr>
  </w:style>
  <w:style w:type="paragraph" w:customStyle="1" w:styleId="a6">
    <w:name w:val="??????"/>
    <w:basedOn w:val="a3"/>
    <w:rPr>
      <w:rFonts w:cs="Mangal"/>
    </w:rPr>
  </w:style>
  <w:style w:type="paragraph" w:customStyle="1" w:styleId="a7">
    <w:name w:val="????????"/>
    <w:basedOn w:val="Standard"/>
    <w:pPr>
      <w:autoSpaceDE w:val="0"/>
      <w:spacing w:before="120" w:after="120" w:line="200" w:lineRule="atLeast"/>
    </w:pPr>
    <w:rPr>
      <w:rFonts w:cs="Mangal"/>
      <w:i/>
      <w:iCs/>
      <w:lang w:eastAsia="zh-CN"/>
    </w:rPr>
  </w:style>
  <w:style w:type="paragraph" w:customStyle="1" w:styleId="a8">
    <w:name w:val="?????????"/>
    <w:basedOn w:val="Standard"/>
    <w:pPr>
      <w:autoSpaceDE w:val="0"/>
      <w:spacing w:after="0" w:line="200" w:lineRule="atLeast"/>
    </w:pPr>
    <w:rPr>
      <w:rFonts w:cs="Mangal"/>
      <w:lang w:eastAsia="zh-CN"/>
    </w:rPr>
  </w:style>
  <w:style w:type="paragraph" w:customStyle="1" w:styleId="Default">
    <w:name w:val="Default"/>
    <w:pPr>
      <w:autoSpaceDE/>
      <w:spacing w:line="100" w:lineRule="atLeast"/>
    </w:pPr>
    <w:rPr>
      <w:rFonts w:ascii="Times New Roman" w:hAnsi="Times New Roman" w:cs="Times New Roman"/>
      <w:color w:val="000000"/>
      <w:lang w:eastAsia="en-US"/>
    </w:rPr>
  </w:style>
  <w:style w:type="paragraph" w:customStyle="1" w:styleId="a9">
    <w:name w:val="?????????? ???????"/>
    <w:basedOn w:val="Standard"/>
    <w:pPr>
      <w:autoSpaceDE w:val="0"/>
      <w:spacing w:after="0" w:line="200" w:lineRule="atLeast"/>
    </w:pPr>
    <w:rPr>
      <w:lang w:eastAsia="zh-CN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3</cp:revision>
  <dcterms:created xsi:type="dcterms:W3CDTF">2016-06-29T12:53:00Z</dcterms:created>
  <dcterms:modified xsi:type="dcterms:W3CDTF">2017-04-28T12:19:00Z</dcterms:modified>
</cp:coreProperties>
</file>