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860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15 450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5494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kern w:val="0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kern w:val="3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полугодие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15 450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